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386" w:rsidP="0009538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095386" w:rsidP="0009538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095386" w:rsidP="0009538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095386" w:rsidP="0009538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24 июля 2024 года</w:t>
      </w:r>
    </w:p>
    <w:p w:rsidR="00095386" w:rsidP="0009538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095386" w:rsidP="0009538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095386" w:rsidP="0009538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№2-1177-2802/2024 по иску </w:t>
      </w:r>
      <w:r>
        <w:rPr>
          <w:sz w:val="24"/>
          <w:szCs w:val="24"/>
        </w:rPr>
        <w:t>ООО ПКО «</w:t>
      </w:r>
      <w:r>
        <w:rPr>
          <w:sz w:val="24"/>
          <w:szCs w:val="24"/>
        </w:rPr>
        <w:t>Бустэр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Левендееву</w:t>
      </w:r>
      <w:r>
        <w:rPr>
          <w:sz w:val="24"/>
          <w:szCs w:val="24"/>
        </w:rPr>
        <w:t xml:space="preserve"> </w:t>
      </w:r>
      <w:r w:rsidR="00B82897">
        <w:rPr>
          <w:sz w:val="24"/>
          <w:szCs w:val="24"/>
        </w:rPr>
        <w:t>**</w:t>
      </w:r>
      <w:r w:rsidR="00B82897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095386" w:rsidP="0009538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095386" w:rsidP="0009538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095386" w:rsidP="0009538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ООО ПКО «</w:t>
      </w:r>
      <w:r>
        <w:rPr>
          <w:sz w:val="24"/>
          <w:szCs w:val="24"/>
        </w:rPr>
        <w:t>Бустэр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Левендееву</w:t>
      </w:r>
      <w:r>
        <w:rPr>
          <w:sz w:val="24"/>
          <w:szCs w:val="24"/>
        </w:rPr>
        <w:t xml:space="preserve"> </w:t>
      </w:r>
      <w:r w:rsidR="00B82897">
        <w:rPr>
          <w:sz w:val="24"/>
          <w:szCs w:val="24"/>
        </w:rPr>
        <w:t>**</w:t>
      </w:r>
      <w:r w:rsidR="00B82897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095386" w:rsidP="0009538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Левендеева</w:t>
      </w:r>
      <w:r>
        <w:rPr>
          <w:sz w:val="24"/>
          <w:szCs w:val="24"/>
        </w:rPr>
        <w:t xml:space="preserve"> </w:t>
      </w:r>
      <w:r w:rsidR="00B82897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B82897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«</w:t>
      </w:r>
      <w:r>
        <w:rPr>
          <w:sz w:val="24"/>
          <w:szCs w:val="24"/>
        </w:rPr>
        <w:t>Бустэр</w:t>
      </w:r>
      <w:r>
        <w:rPr>
          <w:sz w:val="24"/>
          <w:szCs w:val="24"/>
        </w:rPr>
        <w:t>» 15721,20</w:t>
      </w:r>
      <w:r>
        <w:rPr>
          <w:rStyle w:val="10"/>
          <w:sz w:val="24"/>
          <w:szCs w:val="24"/>
        </w:rPr>
        <w:t xml:space="preserve"> руб. – в счет задолженности, 628,85 руб. – в чет госпошлины.</w:t>
      </w:r>
    </w:p>
    <w:p w:rsidR="00095386" w:rsidP="0009538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95386" w:rsidP="0009538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095386" w:rsidP="0009538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095386" w:rsidP="0009538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95386" w:rsidP="0009538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095386" w:rsidP="00095386">
      <w:pPr>
        <w:pStyle w:val="1"/>
        <w:jc w:val="both"/>
        <w:rPr>
          <w:rStyle w:val="10"/>
          <w:sz w:val="24"/>
          <w:szCs w:val="24"/>
        </w:rPr>
      </w:pPr>
    </w:p>
    <w:p w:rsidR="00095386" w:rsidP="00095386">
      <w:pPr>
        <w:pStyle w:val="1"/>
        <w:jc w:val="both"/>
        <w:rPr>
          <w:rStyle w:val="10"/>
          <w:sz w:val="24"/>
          <w:szCs w:val="24"/>
        </w:rPr>
      </w:pPr>
    </w:p>
    <w:p w:rsidR="00095386" w:rsidP="0009538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095386" w:rsidP="00095386">
      <w:pPr>
        <w:pStyle w:val="1"/>
        <w:jc w:val="both"/>
        <w:rPr>
          <w:rStyle w:val="10"/>
          <w:sz w:val="24"/>
          <w:szCs w:val="24"/>
        </w:rPr>
      </w:pPr>
    </w:p>
    <w:p w:rsidR="00095386" w:rsidP="0009538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095386" w:rsidP="0009538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095386" w:rsidP="00095386">
      <w:pPr>
        <w:tabs>
          <w:tab w:val="left" w:pos="3030"/>
        </w:tabs>
      </w:pPr>
      <w:r>
        <w:tab/>
      </w:r>
    </w:p>
    <w:p w:rsidR="00095386" w:rsidP="00095386"/>
    <w:p w:rsidR="00095386" w:rsidP="00095386"/>
    <w:p w:rsidR="00095386" w:rsidP="00095386"/>
    <w:p w:rsidR="007E39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A"/>
    <w:rsid w:val="00095386"/>
    <w:rsid w:val="007E3942"/>
    <w:rsid w:val="00875C5A"/>
    <w:rsid w:val="00B8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838821-BA06-4796-8F54-1364ABD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0953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09538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095386"/>
  </w:style>
  <w:style w:type="paragraph" w:styleId="BalloonText">
    <w:name w:val="Balloon Text"/>
    <w:basedOn w:val="Normal"/>
    <w:link w:val="a"/>
    <w:uiPriority w:val="99"/>
    <w:semiHidden/>
    <w:unhideWhenUsed/>
    <w:rsid w:val="0009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5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